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500A9">
        <w:rPr>
          <w:b/>
          <w:caps/>
          <w:sz w:val="24"/>
          <w:szCs w:val="24"/>
        </w:rPr>
        <w:t>1</w:t>
      </w:r>
      <w:r w:rsidR="00505A8F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63F1E">
        <w:rPr>
          <w:b/>
          <w:sz w:val="24"/>
          <w:szCs w:val="24"/>
        </w:rPr>
        <w:t>4</w:t>
      </w:r>
      <w:r w:rsidR="00505A8F">
        <w:rPr>
          <w:b/>
          <w:sz w:val="24"/>
          <w:szCs w:val="24"/>
        </w:rPr>
        <w:t>6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B726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63F1E">
        <w:rPr>
          <w:bCs/>
          <w:sz w:val="24"/>
          <w:szCs w:val="24"/>
        </w:rPr>
        <w:t>4</w:t>
      </w:r>
      <w:r w:rsidR="00505A8F">
        <w:rPr>
          <w:bCs/>
          <w:sz w:val="24"/>
          <w:szCs w:val="24"/>
        </w:rPr>
        <w:t>6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505A8F">
      <w:pPr>
        <w:ind w:firstLine="709"/>
        <w:jc w:val="both"/>
        <w:rPr>
          <w:sz w:val="24"/>
          <w:szCs w:val="24"/>
        </w:rPr>
      </w:pPr>
      <w:r w:rsidRPr="00505A8F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1B7266">
        <w:rPr>
          <w:sz w:val="24"/>
          <w:szCs w:val="24"/>
        </w:rPr>
        <w:t>Р.А.В.</w:t>
      </w:r>
      <w:r w:rsidRPr="00505A8F">
        <w:rPr>
          <w:sz w:val="24"/>
          <w:szCs w:val="24"/>
        </w:rPr>
        <w:t xml:space="preserve">, имеющей регистрационный номер </w:t>
      </w:r>
      <w:r w:rsidR="001B7266">
        <w:rPr>
          <w:sz w:val="24"/>
          <w:szCs w:val="24"/>
        </w:rPr>
        <w:t>…..</w:t>
      </w:r>
      <w:r w:rsidRPr="00505A8F">
        <w:rPr>
          <w:sz w:val="24"/>
          <w:szCs w:val="24"/>
        </w:rPr>
        <w:t xml:space="preserve">, избранная форма адвокатского образования – </w:t>
      </w:r>
      <w:r w:rsidR="001B7266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505A8F" w:rsidRPr="00505A8F">
        <w:rPr>
          <w:sz w:val="24"/>
          <w:szCs w:val="24"/>
        </w:rPr>
        <w:t>Р</w:t>
      </w:r>
      <w:r w:rsidR="001B7266">
        <w:rPr>
          <w:sz w:val="24"/>
          <w:szCs w:val="24"/>
        </w:rPr>
        <w:t>.</w:t>
      </w:r>
      <w:r w:rsidR="00505A8F" w:rsidRPr="00505A8F">
        <w:rPr>
          <w:sz w:val="24"/>
          <w:szCs w:val="24"/>
        </w:rPr>
        <w:t xml:space="preserve">А.В.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505A8F" w:rsidRPr="00505A8F">
        <w:rPr>
          <w:sz w:val="24"/>
          <w:szCs w:val="24"/>
        </w:rPr>
        <w:t>с 19.08.2020г.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она сообщает, </w:t>
      </w:r>
      <w:r w:rsidR="00505A8F">
        <w:rPr>
          <w:sz w:val="24"/>
          <w:szCs w:val="24"/>
        </w:rPr>
        <w:t>что не повысила в полном объеме</w:t>
      </w:r>
      <w:r w:rsidR="00505A8F" w:rsidRPr="0002715A">
        <w:rPr>
          <w:sz w:val="24"/>
          <w:szCs w:val="24"/>
        </w:rPr>
        <w:t xml:space="preserve"> профессиональн</w:t>
      </w:r>
      <w:r w:rsidR="00505A8F">
        <w:rPr>
          <w:sz w:val="24"/>
          <w:szCs w:val="24"/>
        </w:rPr>
        <w:t>ый</w:t>
      </w:r>
      <w:r w:rsidR="00505A8F" w:rsidRPr="0002715A">
        <w:rPr>
          <w:sz w:val="24"/>
          <w:szCs w:val="24"/>
        </w:rPr>
        <w:t xml:space="preserve"> уров</w:t>
      </w:r>
      <w:r w:rsidR="00505A8F">
        <w:rPr>
          <w:sz w:val="24"/>
          <w:szCs w:val="24"/>
        </w:rPr>
        <w:t>е</w:t>
      </w:r>
      <w:r w:rsidR="00505A8F" w:rsidRPr="0002715A">
        <w:rPr>
          <w:sz w:val="24"/>
          <w:szCs w:val="24"/>
        </w:rPr>
        <w:t>н</w:t>
      </w:r>
      <w:r w:rsidR="00505A8F">
        <w:rPr>
          <w:sz w:val="24"/>
          <w:szCs w:val="24"/>
        </w:rPr>
        <w:t>ь</w:t>
      </w:r>
      <w:r w:rsidR="00505A8F" w:rsidRPr="0002715A">
        <w:rPr>
          <w:sz w:val="24"/>
          <w:szCs w:val="24"/>
        </w:rPr>
        <w:t xml:space="preserve"> </w:t>
      </w:r>
      <w:r w:rsidR="00505A8F">
        <w:rPr>
          <w:sz w:val="24"/>
          <w:szCs w:val="24"/>
        </w:rPr>
        <w:t xml:space="preserve">в установленном порядке в течение отчетного периода </w:t>
      </w:r>
      <w:r w:rsidR="00505A8F" w:rsidRPr="0002715A">
        <w:rPr>
          <w:sz w:val="24"/>
          <w:szCs w:val="24"/>
        </w:rPr>
        <w:t>с</w:t>
      </w:r>
      <w:r w:rsidR="00505A8F">
        <w:rPr>
          <w:sz w:val="24"/>
          <w:szCs w:val="24"/>
        </w:rPr>
        <w:t xml:space="preserve"> 19</w:t>
      </w:r>
      <w:r w:rsidR="00505A8F" w:rsidRPr="008F552D">
        <w:rPr>
          <w:sz w:val="24"/>
          <w:szCs w:val="24"/>
        </w:rPr>
        <w:t>.</w:t>
      </w:r>
      <w:r w:rsidR="00505A8F">
        <w:rPr>
          <w:sz w:val="24"/>
          <w:szCs w:val="24"/>
        </w:rPr>
        <w:t>08</w:t>
      </w:r>
      <w:r w:rsidR="00505A8F" w:rsidRPr="008F552D">
        <w:rPr>
          <w:sz w:val="24"/>
          <w:szCs w:val="24"/>
        </w:rPr>
        <w:t>.202</w:t>
      </w:r>
      <w:r w:rsidR="00505A8F">
        <w:rPr>
          <w:sz w:val="24"/>
          <w:szCs w:val="24"/>
        </w:rPr>
        <w:t xml:space="preserve">0 по 31.12.2022, при этом сообщила, что в 2020 г. квалификацию не повышала в связи с отсутствием технической возможности, в 2021–2022 гг. квалификацию повышала, просматривая </w:t>
      </w:r>
      <w:proofErr w:type="spellStart"/>
      <w:r w:rsidR="00505A8F">
        <w:rPr>
          <w:sz w:val="24"/>
          <w:szCs w:val="24"/>
        </w:rPr>
        <w:t>вебинары</w:t>
      </w:r>
      <w:proofErr w:type="spellEnd"/>
      <w:r w:rsidR="00505A8F">
        <w:rPr>
          <w:sz w:val="24"/>
          <w:szCs w:val="24"/>
        </w:rPr>
        <w:t xml:space="preserve"> АПМО, но документально подтвердить это не может, при этом количество набранных часов в счет повышения </w:t>
      </w:r>
      <w:r w:rsidR="00505A8F" w:rsidRPr="0002715A">
        <w:rPr>
          <w:sz w:val="24"/>
          <w:szCs w:val="24"/>
        </w:rPr>
        <w:t>профессиональн</w:t>
      </w:r>
      <w:r w:rsidR="00505A8F">
        <w:rPr>
          <w:sz w:val="24"/>
          <w:szCs w:val="24"/>
        </w:rPr>
        <w:t>ого</w:t>
      </w:r>
      <w:r w:rsidR="00505A8F" w:rsidRPr="0002715A">
        <w:rPr>
          <w:sz w:val="24"/>
          <w:szCs w:val="24"/>
        </w:rPr>
        <w:t xml:space="preserve"> уровн</w:t>
      </w:r>
      <w:r w:rsidR="00505A8F">
        <w:rPr>
          <w:sz w:val="24"/>
          <w:szCs w:val="24"/>
        </w:rPr>
        <w:t xml:space="preserve">я не помнит, но считает, что их было меньше 40, вместе с тем представила два сертификата «Образовательного центра ГАРАНТ» о ее участии в двух юридических конференциях в 2021 и 2022 гг., согласно которым она набрала 20 часов в счет повышения </w:t>
      </w:r>
      <w:r w:rsidR="00505A8F" w:rsidRPr="0002715A">
        <w:rPr>
          <w:sz w:val="24"/>
          <w:szCs w:val="24"/>
        </w:rPr>
        <w:t>профессиональн</w:t>
      </w:r>
      <w:r w:rsidR="00505A8F">
        <w:rPr>
          <w:sz w:val="24"/>
          <w:szCs w:val="24"/>
        </w:rPr>
        <w:t>ого</w:t>
      </w:r>
      <w:r w:rsidR="00505A8F" w:rsidRPr="0002715A">
        <w:rPr>
          <w:sz w:val="24"/>
          <w:szCs w:val="24"/>
        </w:rPr>
        <w:t xml:space="preserve"> уровн</w:t>
      </w:r>
      <w:r w:rsidR="00505A8F">
        <w:rPr>
          <w:sz w:val="24"/>
          <w:szCs w:val="24"/>
        </w:rPr>
        <w:t xml:space="preserve">я, также представила сертификат об участии в 2022 г. в юридическом </w:t>
      </w:r>
      <w:proofErr w:type="spellStart"/>
      <w:r w:rsidR="00505A8F">
        <w:rPr>
          <w:sz w:val="24"/>
          <w:szCs w:val="24"/>
        </w:rPr>
        <w:t>вебинаре</w:t>
      </w:r>
      <w:proofErr w:type="spellEnd"/>
      <w:r w:rsidR="00505A8F">
        <w:rPr>
          <w:sz w:val="24"/>
          <w:szCs w:val="24"/>
        </w:rPr>
        <w:t xml:space="preserve"> Юридической справочной системы «Система Юрист» (количество набранных часов не указано)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C8005B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C8005B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  <w:r w:rsidR="00924567">
        <w:rPr>
          <w:sz w:val="24"/>
          <w:szCs w:val="24"/>
        </w:rPr>
        <w:t xml:space="preserve">Дополнительно сообщила, </w:t>
      </w:r>
      <w:r w:rsidR="00B63F1E">
        <w:rPr>
          <w:sz w:val="24"/>
          <w:szCs w:val="24"/>
        </w:rPr>
        <w:t>что впредь обязуется соблюдать Стандарт</w:t>
      </w:r>
      <w:r w:rsidR="00A500A9">
        <w:rPr>
          <w:sz w:val="24"/>
          <w:szCs w:val="24"/>
        </w:rPr>
        <w:t>.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05A8F" w:rsidRPr="00BF0055">
        <w:rPr>
          <w:sz w:val="24"/>
        </w:rPr>
        <w:t xml:space="preserve">о наличии в действиях (бездействии) </w:t>
      </w:r>
      <w:r w:rsidR="00505A8F" w:rsidRPr="00A678B5">
        <w:rPr>
          <w:sz w:val="24"/>
        </w:rPr>
        <w:t xml:space="preserve">адвоката </w:t>
      </w:r>
      <w:r w:rsidR="001B7266">
        <w:rPr>
          <w:sz w:val="24"/>
          <w:szCs w:val="24"/>
        </w:rPr>
        <w:t>Р.А.В.</w:t>
      </w:r>
      <w:r w:rsidR="00505A8F" w:rsidRPr="00683298">
        <w:rPr>
          <w:sz w:val="24"/>
          <w:szCs w:val="24"/>
        </w:rPr>
        <w:t xml:space="preserve"> </w:t>
      </w:r>
      <w:r w:rsidR="00505A8F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505A8F" w:rsidRPr="00BF0055">
        <w:rPr>
          <w:sz w:val="24"/>
        </w:rPr>
        <w:t>пп</w:t>
      </w:r>
      <w:proofErr w:type="spellEnd"/>
      <w:r w:rsidR="00505A8F" w:rsidRPr="00BF0055">
        <w:rPr>
          <w:sz w:val="24"/>
        </w:rPr>
        <w:t xml:space="preserve">. </w:t>
      </w:r>
      <w:r w:rsidR="00505A8F">
        <w:rPr>
          <w:sz w:val="24"/>
        </w:rPr>
        <w:t xml:space="preserve">3 и </w:t>
      </w:r>
      <w:r w:rsidR="00505A8F" w:rsidRPr="00BF0055">
        <w:rPr>
          <w:sz w:val="24"/>
        </w:rPr>
        <w:t>4 п. 1 ст. 7 Ф</w:t>
      </w:r>
      <w:r w:rsidR="00505A8F">
        <w:rPr>
          <w:sz w:val="24"/>
        </w:rPr>
        <w:t>едерального закона</w:t>
      </w:r>
      <w:r w:rsidR="00505A8F" w:rsidRPr="00BF0055">
        <w:rPr>
          <w:sz w:val="24"/>
        </w:rPr>
        <w:t xml:space="preserve"> «Об адвокатской деятельности и адвокатуре в Р</w:t>
      </w:r>
      <w:r w:rsidR="00505A8F">
        <w:rPr>
          <w:sz w:val="24"/>
        </w:rPr>
        <w:t xml:space="preserve">оссийской </w:t>
      </w:r>
      <w:r w:rsidR="00505A8F" w:rsidRPr="00BF0055">
        <w:rPr>
          <w:sz w:val="24"/>
        </w:rPr>
        <w:t>Ф</w:t>
      </w:r>
      <w:r w:rsidR="00505A8F">
        <w:rPr>
          <w:sz w:val="24"/>
        </w:rPr>
        <w:t>едерации</w:t>
      </w:r>
      <w:r w:rsidR="00505A8F" w:rsidRPr="00BF0055">
        <w:rPr>
          <w:sz w:val="24"/>
        </w:rPr>
        <w:t>»</w:t>
      </w:r>
      <w:r w:rsidR="00505A8F">
        <w:rPr>
          <w:sz w:val="24"/>
        </w:rPr>
        <w:t xml:space="preserve"> и</w:t>
      </w:r>
      <w:r w:rsidR="00505A8F" w:rsidRPr="00BF0055">
        <w:rPr>
          <w:sz w:val="24"/>
        </w:rPr>
        <w:t xml:space="preserve"> п. 6 ст. 15 Кодекса профессиональной этики адвоката, выразивше</w:t>
      </w:r>
      <w:r w:rsidR="00505A8F">
        <w:rPr>
          <w:sz w:val="24"/>
        </w:rPr>
        <w:t>го</w:t>
      </w:r>
      <w:r w:rsidR="00505A8F" w:rsidRPr="00BF0055">
        <w:rPr>
          <w:sz w:val="24"/>
        </w:rPr>
        <w:t xml:space="preserve">ся в неисполнении обязанности по </w:t>
      </w:r>
      <w:r w:rsidR="00505A8F" w:rsidRPr="0002715A">
        <w:rPr>
          <w:sz w:val="24"/>
          <w:szCs w:val="24"/>
        </w:rPr>
        <w:t>представл</w:t>
      </w:r>
      <w:r w:rsidR="00505A8F">
        <w:rPr>
          <w:sz w:val="24"/>
          <w:szCs w:val="24"/>
        </w:rPr>
        <w:t xml:space="preserve">ению </w:t>
      </w:r>
      <w:r w:rsidR="00505A8F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505A8F">
        <w:rPr>
          <w:sz w:val="24"/>
          <w:szCs w:val="24"/>
        </w:rPr>
        <w:t xml:space="preserve">, </w:t>
      </w:r>
      <w:r w:rsidR="00505A8F" w:rsidRPr="00B36537">
        <w:rPr>
          <w:color w:val="000000"/>
          <w:sz w:val="24"/>
        </w:rPr>
        <w:t>установленно</w:t>
      </w:r>
      <w:r w:rsidR="00505A8F">
        <w:rPr>
          <w:color w:val="000000"/>
          <w:sz w:val="24"/>
        </w:rPr>
        <w:t>й</w:t>
      </w:r>
      <w:r w:rsidR="00505A8F" w:rsidRPr="0002715A">
        <w:rPr>
          <w:sz w:val="24"/>
          <w:szCs w:val="24"/>
        </w:rPr>
        <w:t xml:space="preserve"> </w:t>
      </w:r>
      <w:r w:rsidR="00505A8F">
        <w:rPr>
          <w:color w:val="000000"/>
          <w:sz w:val="24"/>
          <w:szCs w:val="24"/>
        </w:rPr>
        <w:t>п. 13</w:t>
      </w:r>
      <w:r w:rsidR="00505A8F" w:rsidRPr="001816E9">
        <w:rPr>
          <w:color w:val="000000"/>
          <w:sz w:val="24"/>
          <w:szCs w:val="24"/>
        </w:rPr>
        <w:t xml:space="preserve"> </w:t>
      </w:r>
      <w:r w:rsidR="00505A8F">
        <w:rPr>
          <w:color w:val="000000"/>
          <w:sz w:val="24"/>
          <w:szCs w:val="24"/>
        </w:rPr>
        <w:t xml:space="preserve">и п. 31 </w:t>
      </w:r>
      <w:r w:rsidR="00505A8F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505A8F" w:rsidRPr="008F552D">
        <w:rPr>
          <w:sz w:val="24"/>
        </w:rPr>
        <w:t xml:space="preserve"> </w:t>
      </w:r>
      <w:r w:rsidR="00505A8F" w:rsidRPr="006E02AC">
        <w:rPr>
          <w:sz w:val="24"/>
        </w:rPr>
        <w:t>адвокатов и стажеров адвокатов</w:t>
      </w:r>
      <w:r w:rsidR="00505A8F">
        <w:rPr>
          <w:sz w:val="24"/>
        </w:rPr>
        <w:t>,</w:t>
      </w:r>
      <w:r w:rsidR="00505A8F" w:rsidRPr="00BF0055">
        <w:rPr>
          <w:sz w:val="24"/>
        </w:rPr>
        <w:t xml:space="preserve"> </w:t>
      </w:r>
      <w:r w:rsidR="00505A8F" w:rsidRPr="0002715A">
        <w:rPr>
          <w:sz w:val="24"/>
          <w:szCs w:val="24"/>
        </w:rPr>
        <w:t xml:space="preserve">в период с </w:t>
      </w:r>
      <w:r w:rsidR="00505A8F">
        <w:rPr>
          <w:sz w:val="24"/>
          <w:szCs w:val="24"/>
        </w:rPr>
        <w:t>19</w:t>
      </w:r>
      <w:r w:rsidR="00505A8F" w:rsidRPr="008F552D">
        <w:rPr>
          <w:sz w:val="24"/>
          <w:szCs w:val="24"/>
        </w:rPr>
        <w:t>.</w:t>
      </w:r>
      <w:r w:rsidR="00505A8F">
        <w:rPr>
          <w:sz w:val="24"/>
          <w:szCs w:val="24"/>
        </w:rPr>
        <w:t>08</w:t>
      </w:r>
      <w:r w:rsidR="00505A8F" w:rsidRPr="008F552D">
        <w:rPr>
          <w:sz w:val="24"/>
          <w:szCs w:val="24"/>
        </w:rPr>
        <w:t>.202</w:t>
      </w:r>
      <w:r w:rsidR="00505A8F">
        <w:rPr>
          <w:sz w:val="24"/>
          <w:szCs w:val="24"/>
        </w:rPr>
        <w:t xml:space="preserve">0г. </w:t>
      </w:r>
      <w:r w:rsidR="00505A8F" w:rsidRPr="008F552D">
        <w:rPr>
          <w:sz w:val="24"/>
          <w:szCs w:val="24"/>
        </w:rPr>
        <w:t>(дата присвоения статуса адвоката) п</w:t>
      </w:r>
      <w:r w:rsidR="00505A8F">
        <w:rPr>
          <w:sz w:val="24"/>
          <w:szCs w:val="24"/>
        </w:rPr>
        <w:t>о 31.12.2022г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явилась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41556E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977B07" w:rsidRDefault="00977B07" w:rsidP="00977B07">
      <w:pPr>
        <w:jc w:val="both"/>
        <w:rPr>
          <w:rFonts w:eastAsia="Calibri"/>
          <w:sz w:val="24"/>
          <w:szCs w:val="24"/>
          <w:lang w:eastAsia="en-US"/>
        </w:rPr>
      </w:pPr>
    </w:p>
    <w:p w:rsidR="00977B07" w:rsidRDefault="00977B07" w:rsidP="00977B0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77B07" w:rsidRDefault="00977B07" w:rsidP="00977B0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</w:t>
      </w:r>
      <w:r w:rsidR="001B7266">
        <w:rPr>
          <w:sz w:val="24"/>
          <w:szCs w:val="24"/>
          <w:lang w:eastAsia="en-US"/>
        </w:rPr>
        <w:t>зводство в отношении адвоката Р.</w:t>
      </w:r>
      <w:r>
        <w:rPr>
          <w:sz w:val="24"/>
          <w:szCs w:val="24"/>
          <w:lang w:eastAsia="en-US"/>
        </w:rPr>
        <w:t>А.В.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977B07" w:rsidRDefault="00977B07" w:rsidP="00977B07">
      <w:pPr>
        <w:ind w:firstLine="708"/>
        <w:jc w:val="both"/>
        <w:rPr>
          <w:sz w:val="16"/>
          <w:szCs w:val="16"/>
          <w:lang w:eastAsia="en-US"/>
        </w:rPr>
      </w:pPr>
    </w:p>
    <w:p w:rsidR="00977B07" w:rsidRDefault="00977B07" w:rsidP="00977B0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977B07" w:rsidRDefault="00977B07" w:rsidP="00977B07">
      <w:pPr>
        <w:jc w:val="both"/>
        <w:rPr>
          <w:sz w:val="24"/>
          <w:szCs w:val="24"/>
          <w:lang w:eastAsia="en-US"/>
        </w:rPr>
      </w:pPr>
    </w:p>
    <w:p w:rsidR="00977B07" w:rsidRDefault="00977B07" w:rsidP="00977B07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977B07" w:rsidRDefault="00977B07" w:rsidP="00977B07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977B07" w:rsidRDefault="00977B07" w:rsidP="00977B07">
      <w:pPr>
        <w:jc w:val="both"/>
        <w:rPr>
          <w:sz w:val="16"/>
          <w:szCs w:val="16"/>
          <w:lang w:eastAsia="en-US"/>
        </w:rPr>
      </w:pPr>
    </w:p>
    <w:p w:rsidR="00977B07" w:rsidRDefault="00977B07" w:rsidP="00977B0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19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0г.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7F2ABF" w:rsidRPr="00977B07" w:rsidRDefault="00977B07" w:rsidP="007F2ABF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977B07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B7266">
        <w:rPr>
          <w:sz w:val="24"/>
          <w:szCs w:val="24"/>
        </w:rPr>
        <w:t>Р.А.В.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1B7266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977B07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977B07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B7266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05A8F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D7CA1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4567"/>
    <w:rsid w:val="00926B85"/>
    <w:rsid w:val="00931DA3"/>
    <w:rsid w:val="00935F4B"/>
    <w:rsid w:val="00950F62"/>
    <w:rsid w:val="00953905"/>
    <w:rsid w:val="00956B0B"/>
    <w:rsid w:val="00956CA1"/>
    <w:rsid w:val="00957CDD"/>
    <w:rsid w:val="00965FB2"/>
    <w:rsid w:val="00976E44"/>
    <w:rsid w:val="00977B07"/>
    <w:rsid w:val="00987D2D"/>
    <w:rsid w:val="009B3B3D"/>
    <w:rsid w:val="009D6974"/>
    <w:rsid w:val="009E3B53"/>
    <w:rsid w:val="00A1262A"/>
    <w:rsid w:val="00A16959"/>
    <w:rsid w:val="00A170E6"/>
    <w:rsid w:val="00A500A9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3F1E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4C7D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38</cp:revision>
  <cp:lastPrinted>2020-11-20T13:59:00Z</cp:lastPrinted>
  <dcterms:created xsi:type="dcterms:W3CDTF">2022-09-24T18:13:00Z</dcterms:created>
  <dcterms:modified xsi:type="dcterms:W3CDTF">2023-10-08T18:06:00Z</dcterms:modified>
</cp:coreProperties>
</file>